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99BF" w14:textId="77777777" w:rsidR="006E15F5" w:rsidRDefault="00000000">
      <w:pPr>
        <w:jc w:val="center"/>
      </w:pPr>
      <w:r>
        <w:rPr>
          <w:sz w:val="28"/>
        </w:rPr>
        <w:t>Title</w:t>
      </w:r>
    </w:p>
    <w:p w14:paraId="5D16FAD1" w14:textId="77777777" w:rsidR="006E15F5" w:rsidRDefault="006E15F5">
      <w:pPr>
        <w:jc w:val="center"/>
      </w:pPr>
    </w:p>
    <w:p w14:paraId="55A11A3D" w14:textId="045EC46D" w:rsidR="006E15F5" w:rsidRDefault="00000000">
      <w:r>
        <w:t>Name:</w:t>
      </w:r>
      <w:r>
        <w:tab/>
      </w:r>
      <w:r>
        <w:tab/>
      </w:r>
      <w:r>
        <w:tab/>
      </w:r>
      <w:r>
        <w:tab/>
      </w:r>
      <w:r>
        <w:tab/>
      </w:r>
      <w:r w:rsidR="005E7945">
        <w:tab/>
      </w:r>
      <w:r w:rsidR="005E7945">
        <w:tab/>
      </w:r>
      <w:r>
        <w:tab/>
      </w:r>
      <w:r>
        <w:tab/>
      </w:r>
      <w:r>
        <w:tab/>
      </w:r>
      <w:r w:rsidR="005E7945">
        <w:t>Presentation Date</w:t>
      </w:r>
      <w:r>
        <w:t>:</w:t>
      </w:r>
    </w:p>
    <w:p w14:paraId="207868BC" w14:textId="77777777" w:rsidR="006E15F5" w:rsidRDefault="006E15F5"/>
    <w:p w14:paraId="4656AE37" w14:textId="77777777" w:rsidR="006E15F5" w:rsidRDefault="00000000">
      <w:pPr>
        <w:rPr>
          <w:b/>
        </w:rPr>
      </w:pPr>
      <w:r>
        <w:rPr>
          <w:b/>
        </w:rPr>
        <w:t>I.</w:t>
      </w:r>
      <w:r>
        <w:rPr>
          <w:b/>
        </w:rPr>
        <w:tab/>
        <w:t>Introduction</w:t>
      </w:r>
    </w:p>
    <w:p w14:paraId="06665D7C" w14:textId="77777777" w:rsidR="006E15F5" w:rsidRDefault="006E15F5">
      <w:pPr>
        <w:jc w:val="center"/>
        <w:rPr>
          <w:b/>
        </w:rPr>
      </w:pPr>
    </w:p>
    <w:p w14:paraId="201D07EF" w14:textId="77777777" w:rsidR="006E15F5" w:rsidRDefault="00000000">
      <w:pPr>
        <w:pStyle w:val="ColorfulList-Accent11"/>
        <w:spacing w:line="480" w:lineRule="auto"/>
        <w:ind w:left="1440" w:hanging="720"/>
      </w:pPr>
      <w:r>
        <w:t>A.</w:t>
      </w:r>
      <w:r>
        <w:tab/>
      </w:r>
      <w:r>
        <w:rPr>
          <w:b/>
        </w:rPr>
        <w:t>Attention Getter</w:t>
      </w:r>
      <w:r>
        <w:t xml:space="preserve">: </w:t>
      </w:r>
    </w:p>
    <w:p w14:paraId="14C623E8" w14:textId="059DC494" w:rsidR="006E15F5" w:rsidRDefault="00000000">
      <w:pPr>
        <w:pStyle w:val="ColorfulList-Accent11"/>
        <w:spacing w:line="480" w:lineRule="auto"/>
        <w:ind w:left="0" w:firstLine="720"/>
      </w:pPr>
      <w:r>
        <w:t>B.</w:t>
      </w:r>
      <w:r>
        <w:tab/>
      </w:r>
      <w:r>
        <w:rPr>
          <w:b/>
        </w:rPr>
        <w:t>Thesis Statement</w:t>
      </w:r>
      <w:r w:rsidR="00E32546">
        <w:rPr>
          <w:b/>
        </w:rPr>
        <w:t xml:space="preserve"> (Your Claim)</w:t>
      </w:r>
      <w:r>
        <w:t xml:space="preserve">: </w:t>
      </w:r>
    </w:p>
    <w:p w14:paraId="105C4B15" w14:textId="77777777" w:rsidR="006E15F5" w:rsidRDefault="00000000">
      <w:pPr>
        <w:pStyle w:val="ColorfulList-Accent11"/>
        <w:spacing w:line="480" w:lineRule="auto"/>
        <w:ind w:left="0" w:firstLine="720"/>
      </w:pPr>
      <w:r>
        <w:t>C.</w:t>
      </w:r>
      <w:r>
        <w:tab/>
      </w:r>
      <w:r>
        <w:rPr>
          <w:b/>
        </w:rPr>
        <w:t>Definition of Key Terms in Proposition</w:t>
      </w:r>
      <w:r>
        <w:t>:</w:t>
      </w:r>
    </w:p>
    <w:p w14:paraId="3FB92943" w14:textId="7A6C8FEA" w:rsidR="006E15F5" w:rsidRPr="00E96CE4" w:rsidRDefault="00000000">
      <w:pPr>
        <w:pStyle w:val="ColorfulList-Accent11"/>
        <w:spacing w:line="480" w:lineRule="auto"/>
        <w:ind w:left="2160"/>
        <w:rPr>
          <w:i/>
          <w:iCs/>
        </w:rPr>
      </w:pPr>
      <w:r>
        <w:t xml:space="preserve">1. </w:t>
      </w:r>
      <w:r>
        <w:rPr>
          <w:b/>
        </w:rPr>
        <w:t>Agent of Change</w:t>
      </w:r>
      <w:r>
        <w:t xml:space="preserve">: </w:t>
      </w:r>
      <w:r w:rsidR="00E96CE4">
        <w:rPr>
          <w:i/>
          <w:iCs/>
        </w:rPr>
        <w:t>Who is capable of making your change a reality?</w:t>
      </w:r>
    </w:p>
    <w:p w14:paraId="3D70D7DE" w14:textId="4689DABE" w:rsidR="006E15F5" w:rsidRPr="00E96CE4" w:rsidRDefault="00000000">
      <w:pPr>
        <w:pStyle w:val="ColorfulList-Accent11"/>
        <w:spacing w:line="480" w:lineRule="auto"/>
        <w:ind w:left="2160"/>
        <w:rPr>
          <w:i/>
          <w:iCs/>
        </w:rPr>
      </w:pPr>
      <w:r>
        <w:t xml:space="preserve">2. </w:t>
      </w:r>
      <w:r>
        <w:rPr>
          <w:b/>
        </w:rPr>
        <w:t>Direction of Change</w:t>
      </w:r>
      <w:r>
        <w:t xml:space="preserve">: </w:t>
      </w:r>
      <w:r w:rsidR="00E96CE4">
        <w:rPr>
          <w:i/>
          <w:iCs/>
        </w:rPr>
        <w:t>What is the actual degree of change?</w:t>
      </w:r>
    </w:p>
    <w:p w14:paraId="2D162209" w14:textId="77777777" w:rsidR="006E15F5" w:rsidRDefault="00000000">
      <w:pPr>
        <w:pStyle w:val="ColorfulList-Accent11"/>
        <w:spacing w:line="480" w:lineRule="auto"/>
        <w:ind w:left="2160"/>
      </w:pPr>
      <w:r>
        <w:t xml:space="preserve">3. </w:t>
      </w:r>
      <w:r>
        <w:rPr>
          <w:b/>
        </w:rPr>
        <w:t>Any equivocal, vague, technical, coined, or new terms</w:t>
      </w:r>
      <w:r>
        <w:t>:</w:t>
      </w:r>
    </w:p>
    <w:p w14:paraId="45248A90" w14:textId="77777777" w:rsidR="006E15F5" w:rsidRDefault="00000000">
      <w:pPr>
        <w:pStyle w:val="ColorfulList-Accent11"/>
        <w:spacing w:line="480" w:lineRule="auto"/>
      </w:pPr>
      <w:r>
        <w:t>D.</w:t>
      </w:r>
      <w:r>
        <w:tab/>
      </w:r>
      <w:r>
        <w:rPr>
          <w:b/>
        </w:rPr>
        <w:t>Preview of Argument</w:t>
      </w:r>
      <w:r>
        <w:t xml:space="preserve">: </w:t>
      </w:r>
    </w:p>
    <w:p w14:paraId="25E4813E" w14:textId="281B5DC6" w:rsidR="006E15F5" w:rsidRDefault="00000000">
      <w:pPr>
        <w:pStyle w:val="ColorfulList-Accent11"/>
        <w:spacing w:line="480" w:lineRule="auto"/>
        <w:ind w:left="2160" w:hanging="720"/>
      </w:pPr>
      <w:r>
        <w:t>1.</w:t>
      </w:r>
      <w:r>
        <w:tab/>
      </w:r>
      <w:r w:rsidRPr="00E32546">
        <w:rPr>
          <w:b/>
          <w:bCs/>
        </w:rPr>
        <w:t>Need</w:t>
      </w:r>
      <w:r w:rsidR="00E32546" w:rsidRPr="00E32546">
        <w:rPr>
          <w:b/>
          <w:bCs/>
        </w:rPr>
        <w:t xml:space="preserve"> (</w:t>
      </w:r>
      <w:r w:rsidRPr="00E32546">
        <w:rPr>
          <w:b/>
          <w:bCs/>
        </w:rPr>
        <w:t>Inherency/Harms/</w:t>
      </w:r>
      <w:r w:rsidR="00E32546" w:rsidRPr="00E32546">
        <w:rPr>
          <w:b/>
          <w:bCs/>
        </w:rPr>
        <w:t>Significance)</w:t>
      </w:r>
      <w:r w:rsidR="00E32546">
        <w:t>:</w:t>
      </w:r>
    </w:p>
    <w:p w14:paraId="4A3EF393" w14:textId="34529A28" w:rsidR="006E15F5" w:rsidRDefault="00000000">
      <w:pPr>
        <w:pStyle w:val="ColorfulList-Accent11"/>
        <w:spacing w:line="480" w:lineRule="auto"/>
        <w:ind w:left="2160" w:hanging="720"/>
      </w:pPr>
      <w:r>
        <w:t>2.</w:t>
      </w:r>
      <w:r>
        <w:tab/>
      </w:r>
      <w:r w:rsidRPr="00E32546">
        <w:rPr>
          <w:b/>
          <w:bCs/>
        </w:rPr>
        <w:t>Solvency</w:t>
      </w:r>
      <w:r w:rsidR="00E32546">
        <w:t>:</w:t>
      </w:r>
    </w:p>
    <w:p w14:paraId="6C133640" w14:textId="3411CA5D" w:rsidR="006E15F5" w:rsidRDefault="00000000">
      <w:pPr>
        <w:pStyle w:val="ColorfulList-Accent11"/>
        <w:spacing w:line="480" w:lineRule="auto"/>
        <w:ind w:left="2160" w:hanging="720"/>
      </w:pPr>
      <w:r>
        <w:t>3.</w:t>
      </w:r>
      <w:r>
        <w:tab/>
      </w:r>
      <w:r w:rsidRPr="00E32546">
        <w:rPr>
          <w:b/>
          <w:bCs/>
        </w:rPr>
        <w:t>Advantages over Disadvantages</w:t>
      </w:r>
      <w:r w:rsidR="00E32546">
        <w:t>:</w:t>
      </w:r>
    </w:p>
    <w:p w14:paraId="38152C03" w14:textId="77777777" w:rsidR="006E15F5" w:rsidRDefault="006E15F5">
      <w:pPr>
        <w:spacing w:line="480" w:lineRule="auto"/>
        <w:jc w:val="center"/>
      </w:pPr>
    </w:p>
    <w:p w14:paraId="1F46452F" w14:textId="029D9A79" w:rsidR="006E15F5" w:rsidRDefault="00000000">
      <w:pPr>
        <w:spacing w:line="480" w:lineRule="auto"/>
        <w:jc w:val="center"/>
      </w:pPr>
      <w:r>
        <w:t>[Type your transition statement here]</w:t>
      </w:r>
    </w:p>
    <w:p w14:paraId="65D8EA99" w14:textId="77777777" w:rsidR="006E15F5" w:rsidRDefault="006E15F5">
      <w:pPr>
        <w:rPr>
          <w:b/>
        </w:rPr>
      </w:pPr>
    </w:p>
    <w:p w14:paraId="4DACD735" w14:textId="77777777" w:rsidR="006E15F5" w:rsidRDefault="00000000">
      <w:pPr>
        <w:rPr>
          <w:b/>
        </w:rPr>
      </w:pPr>
      <w:r>
        <w:rPr>
          <w:b/>
        </w:rPr>
        <w:t>II.</w:t>
      </w:r>
      <w:r>
        <w:rPr>
          <w:b/>
        </w:rPr>
        <w:tab/>
        <w:t>Body</w:t>
      </w:r>
    </w:p>
    <w:p w14:paraId="7AC8EE1B" w14:textId="77777777" w:rsidR="006E15F5" w:rsidRDefault="006E15F5">
      <w:pPr>
        <w:jc w:val="center"/>
      </w:pPr>
    </w:p>
    <w:p w14:paraId="09638A8E" w14:textId="77777777" w:rsidR="006E15F5" w:rsidRDefault="00000000">
      <w:pPr>
        <w:pStyle w:val="ColorfulList-Accent11"/>
        <w:spacing w:line="480" w:lineRule="auto"/>
      </w:pPr>
      <w:r>
        <w:t>A.</w:t>
      </w:r>
      <w:r>
        <w:tab/>
      </w:r>
      <w:r>
        <w:rPr>
          <w:b/>
        </w:rPr>
        <w:t>Statement of Blame/Harms/Significance Stock Issues:</w:t>
      </w:r>
      <w:r>
        <w:t xml:space="preserve"> </w:t>
      </w:r>
    </w:p>
    <w:p w14:paraId="4AC73018" w14:textId="77777777" w:rsidR="006E15F5" w:rsidRDefault="00000000">
      <w:pPr>
        <w:pStyle w:val="ColorfulList-Accent11"/>
        <w:spacing w:line="480" w:lineRule="auto"/>
        <w:ind w:left="1980" w:hanging="540"/>
        <w:rPr>
          <w:color w:val="0000FF"/>
        </w:rPr>
      </w:pPr>
      <w:r>
        <w:t>1.</w:t>
      </w:r>
      <w:r>
        <w:tab/>
      </w:r>
      <w:r>
        <w:rPr>
          <w:b/>
        </w:rPr>
        <w:t>Sub-Point</w:t>
      </w:r>
      <w:r>
        <w:t xml:space="preserve">: Blame/Inherency </w:t>
      </w:r>
    </w:p>
    <w:p w14:paraId="568CDFA2" w14:textId="77777777" w:rsidR="006E15F5" w:rsidRDefault="00000000">
      <w:pPr>
        <w:pStyle w:val="ColorfulList-Accent11"/>
        <w:spacing w:line="480" w:lineRule="auto"/>
        <w:ind w:left="2880"/>
        <w:rPr>
          <w:color w:val="0000FF"/>
        </w:rPr>
      </w:pPr>
      <w:r>
        <w:t>a.</w:t>
      </w:r>
      <w:r>
        <w:tab/>
      </w:r>
      <w:r>
        <w:rPr>
          <w:b/>
        </w:rPr>
        <w:t>Support/Evidence</w:t>
      </w:r>
      <w:r>
        <w:t xml:space="preserve">: </w:t>
      </w:r>
    </w:p>
    <w:p w14:paraId="756C3EA9" w14:textId="77777777" w:rsidR="006E15F5" w:rsidRDefault="00000000">
      <w:pPr>
        <w:pStyle w:val="ColorfulList-Accent11"/>
        <w:spacing w:line="480" w:lineRule="auto"/>
        <w:ind w:left="1980" w:hanging="540"/>
      </w:pPr>
      <w:r>
        <w:t>2.</w:t>
      </w:r>
      <w:r>
        <w:tab/>
      </w:r>
      <w:r>
        <w:rPr>
          <w:b/>
        </w:rPr>
        <w:t>Sub-Point</w:t>
      </w:r>
      <w:r>
        <w:t>: Harms and Significance</w:t>
      </w:r>
    </w:p>
    <w:p w14:paraId="54ACE06A" w14:textId="77777777" w:rsidR="006E15F5" w:rsidRDefault="00000000">
      <w:pPr>
        <w:pStyle w:val="ColorfulList-Accent11"/>
        <w:spacing w:line="480" w:lineRule="auto"/>
        <w:ind w:left="2880"/>
      </w:pPr>
      <w:r>
        <w:t>a.</w:t>
      </w:r>
      <w:r>
        <w:tab/>
      </w:r>
      <w:r>
        <w:rPr>
          <w:b/>
        </w:rPr>
        <w:t>Support/Evidence</w:t>
      </w:r>
      <w:r>
        <w:t xml:space="preserve">: </w:t>
      </w:r>
    </w:p>
    <w:p w14:paraId="072A28A4" w14:textId="77777777" w:rsidR="006E15F5" w:rsidRDefault="00000000">
      <w:pPr>
        <w:pStyle w:val="ColorfulList-Accent11"/>
        <w:spacing w:line="480" w:lineRule="auto"/>
        <w:ind w:left="2880"/>
        <w:rPr>
          <w:color w:val="0000FF"/>
        </w:rPr>
      </w:pPr>
      <w:r>
        <w:t>b.</w:t>
      </w:r>
      <w:r>
        <w:tab/>
      </w:r>
      <w:r>
        <w:rPr>
          <w:b/>
        </w:rPr>
        <w:t>Support/Evidence</w:t>
      </w:r>
      <w:r>
        <w:t xml:space="preserve">: </w:t>
      </w:r>
    </w:p>
    <w:p w14:paraId="7765BECB" w14:textId="7F2D297D" w:rsidR="006E15F5" w:rsidRDefault="00000000">
      <w:pPr>
        <w:spacing w:line="480" w:lineRule="auto"/>
        <w:jc w:val="center"/>
      </w:pPr>
      <w:r>
        <w:t>[</w:t>
      </w:r>
      <w:r w:rsidR="00E32546">
        <w:t>Type your</w:t>
      </w:r>
      <w:r w:rsidRPr="00E32546">
        <w:t xml:space="preserve"> transition statement here</w:t>
      </w:r>
      <w:r>
        <w:t>]</w:t>
      </w:r>
    </w:p>
    <w:p w14:paraId="155559D3" w14:textId="77777777" w:rsidR="006E15F5" w:rsidRDefault="00000000">
      <w:pPr>
        <w:spacing w:line="480" w:lineRule="auto"/>
        <w:ind w:firstLine="720"/>
      </w:pPr>
      <w:r>
        <w:lastRenderedPageBreak/>
        <w:t>B.</w:t>
      </w:r>
      <w:r>
        <w:tab/>
      </w:r>
      <w:r>
        <w:rPr>
          <w:b/>
        </w:rPr>
        <w:t>Statement of Cure – Why/How Your Idea Provides Solvency:</w:t>
      </w:r>
    </w:p>
    <w:p w14:paraId="0663B2AC" w14:textId="77777777" w:rsidR="006E15F5" w:rsidRDefault="00000000">
      <w:pPr>
        <w:pStyle w:val="ColorfulList-Accent11"/>
        <w:spacing w:line="480" w:lineRule="auto"/>
        <w:ind w:left="2160" w:hanging="720"/>
        <w:rPr>
          <w:i/>
        </w:rPr>
      </w:pPr>
      <w:r>
        <w:t>1.</w:t>
      </w:r>
      <w:r>
        <w:tab/>
      </w:r>
      <w:r>
        <w:rPr>
          <w:b/>
        </w:rPr>
        <w:t>Sub-Point:</w:t>
      </w:r>
      <w:r>
        <w:t xml:space="preserve">  </w:t>
      </w:r>
      <w:r>
        <w:rPr>
          <w:i/>
        </w:rPr>
        <w:t>What happens if we adopt your change?</w:t>
      </w:r>
    </w:p>
    <w:p w14:paraId="39CA1ABF" w14:textId="77777777" w:rsidR="006E15F5" w:rsidRDefault="00000000">
      <w:pPr>
        <w:pStyle w:val="ColorfulList-Accent11"/>
        <w:spacing w:line="480" w:lineRule="auto"/>
        <w:ind w:left="2160" w:firstLine="720"/>
      </w:pPr>
      <w:r>
        <w:t>a.</w:t>
      </w:r>
      <w:r>
        <w:tab/>
      </w:r>
      <w:r>
        <w:rPr>
          <w:b/>
        </w:rPr>
        <w:t>Support/Evidence</w:t>
      </w:r>
      <w:r>
        <w:t xml:space="preserve">: </w:t>
      </w:r>
    </w:p>
    <w:p w14:paraId="1970D5F3" w14:textId="77777777" w:rsidR="006E15F5" w:rsidRDefault="00000000">
      <w:pPr>
        <w:pStyle w:val="ColorfulList-Accent11"/>
        <w:spacing w:line="480" w:lineRule="auto"/>
        <w:ind w:left="1980" w:hanging="540"/>
      </w:pPr>
      <w:r>
        <w:t>2.</w:t>
      </w:r>
      <w:r>
        <w:tab/>
      </w:r>
      <w:r>
        <w:tab/>
      </w:r>
      <w:r>
        <w:rPr>
          <w:b/>
        </w:rPr>
        <w:t>Sub-Point</w:t>
      </w:r>
      <w:r>
        <w:t xml:space="preserve">:   </w:t>
      </w:r>
      <w:r>
        <w:rPr>
          <w:i/>
        </w:rPr>
        <w:t>How does your proposed idea solve both blame and harms?</w:t>
      </w:r>
    </w:p>
    <w:p w14:paraId="18CC8679" w14:textId="77777777" w:rsidR="006E15F5" w:rsidRDefault="00000000">
      <w:pPr>
        <w:pStyle w:val="ColorfulList-Accent11"/>
        <w:spacing w:line="480" w:lineRule="auto"/>
        <w:ind w:left="1980" w:hanging="540"/>
      </w:pPr>
      <w:r>
        <w:tab/>
      </w:r>
      <w:r>
        <w:tab/>
      </w:r>
      <w:r>
        <w:tab/>
        <w:t>a.</w:t>
      </w:r>
      <w:r>
        <w:tab/>
      </w:r>
      <w:r>
        <w:rPr>
          <w:b/>
        </w:rPr>
        <w:t>Support/Evidence</w:t>
      </w:r>
      <w:r>
        <w:t xml:space="preserve">: </w:t>
      </w:r>
    </w:p>
    <w:p w14:paraId="794F9676" w14:textId="77777777" w:rsidR="006E15F5" w:rsidRDefault="006E15F5">
      <w:pPr>
        <w:pStyle w:val="ColorfulList-Accent11"/>
        <w:spacing w:line="480" w:lineRule="auto"/>
        <w:ind w:left="1980" w:hanging="540"/>
      </w:pPr>
    </w:p>
    <w:p w14:paraId="7D4C2A25" w14:textId="77777777" w:rsidR="006E15F5" w:rsidRDefault="00000000">
      <w:pPr>
        <w:pStyle w:val="ColorfulList-Accent11"/>
        <w:spacing w:line="480" w:lineRule="auto"/>
        <w:ind w:left="1440" w:hanging="720"/>
        <w:rPr>
          <w:i/>
        </w:rPr>
      </w:pPr>
      <w:r>
        <w:t>C.</w:t>
      </w:r>
      <w:r>
        <w:tab/>
      </w:r>
      <w:r>
        <w:rPr>
          <w:b/>
        </w:rPr>
        <w:t>Statement of</w:t>
      </w:r>
      <w:r>
        <w:t xml:space="preserve"> </w:t>
      </w:r>
      <w:r>
        <w:rPr>
          <w:b/>
        </w:rPr>
        <w:t>Cost vs. Benefits Analysis</w:t>
      </w:r>
      <w:r>
        <w:t xml:space="preserve"> – </w:t>
      </w:r>
      <w:r>
        <w:rPr>
          <w:i/>
        </w:rPr>
        <w:t>A limitation or challenge to your idea,</w:t>
      </w:r>
      <w:r>
        <w:rPr>
          <w:i/>
        </w:rPr>
        <w:br/>
        <w:t>and why adopting it is still worth it.</w:t>
      </w:r>
    </w:p>
    <w:p w14:paraId="6DF9C241" w14:textId="56C385FB" w:rsidR="006E15F5" w:rsidRDefault="00000000">
      <w:pPr>
        <w:pStyle w:val="ColorfulList-Accent11"/>
        <w:spacing w:line="480" w:lineRule="auto"/>
        <w:ind w:left="1980" w:hanging="540"/>
        <w:rPr>
          <w:i/>
        </w:rPr>
      </w:pPr>
      <w:r>
        <w:t>1.</w:t>
      </w:r>
      <w:r>
        <w:tab/>
        <w:t xml:space="preserve"> </w:t>
      </w:r>
      <w:r>
        <w:rPr>
          <w:b/>
        </w:rPr>
        <w:t>Sub-Point</w:t>
      </w:r>
      <w:r>
        <w:t xml:space="preserve">: </w:t>
      </w:r>
      <w:r>
        <w:rPr>
          <w:i/>
        </w:rPr>
        <w:t xml:space="preserve">Challenge/Limitation (usually an opponent </w:t>
      </w:r>
      <w:r w:rsidR="00E32546">
        <w:rPr>
          <w:i/>
        </w:rPr>
        <w:t>viewpoint</w:t>
      </w:r>
      <w:r>
        <w:rPr>
          <w:i/>
        </w:rPr>
        <w:t>)</w:t>
      </w:r>
    </w:p>
    <w:p w14:paraId="219E1859" w14:textId="77777777" w:rsidR="006E15F5" w:rsidRDefault="00000000">
      <w:pPr>
        <w:pStyle w:val="ColorfulList-Accent11"/>
        <w:spacing w:line="480" w:lineRule="auto"/>
        <w:ind w:left="2700" w:firstLine="180"/>
      </w:pPr>
      <w:r>
        <w:t xml:space="preserve">a. </w:t>
      </w:r>
      <w:r>
        <w:tab/>
      </w:r>
      <w:r>
        <w:rPr>
          <w:b/>
        </w:rPr>
        <w:t>Support/Evidence</w:t>
      </w:r>
      <w:r>
        <w:t xml:space="preserve">: </w:t>
      </w:r>
    </w:p>
    <w:p w14:paraId="4918D4FD" w14:textId="77777777" w:rsidR="006E15F5" w:rsidRDefault="00000000">
      <w:pPr>
        <w:pStyle w:val="ColorfulList-Accent11"/>
        <w:spacing w:line="480" w:lineRule="auto"/>
        <w:ind w:firstLine="720"/>
        <w:rPr>
          <w:i/>
        </w:rPr>
      </w:pPr>
      <w:r>
        <w:t>2.</w:t>
      </w:r>
      <w:r>
        <w:tab/>
      </w:r>
      <w:r>
        <w:rPr>
          <w:b/>
        </w:rPr>
        <w:t>Sub-Point</w:t>
      </w:r>
      <w:r>
        <w:t xml:space="preserve">: </w:t>
      </w:r>
      <w:r>
        <w:rPr>
          <w:i/>
        </w:rPr>
        <w:t>Subsidiary Advantage (something extra to gain that</w:t>
      </w:r>
    </w:p>
    <w:p w14:paraId="58AFD2C3" w14:textId="77777777" w:rsidR="006E15F5" w:rsidRDefault="00000000">
      <w:pPr>
        <w:pStyle w:val="ColorfulList-Accent11"/>
        <w:spacing w:line="480" w:lineRule="auto"/>
        <w:ind w:firstLine="720"/>
        <w:rPr>
          <w:i/>
        </w:rPr>
      </w:pPr>
      <w:r>
        <w:rPr>
          <w:i/>
        </w:rPr>
        <w:t>outweighs cost)</w:t>
      </w:r>
    </w:p>
    <w:p w14:paraId="6C356F69" w14:textId="77777777" w:rsidR="006E15F5" w:rsidRDefault="00000000">
      <w:pPr>
        <w:pStyle w:val="ColorfulList-Accent11"/>
        <w:ind w:left="2880"/>
        <w:rPr>
          <w:color w:val="0000FF"/>
        </w:rPr>
      </w:pPr>
      <w:r>
        <w:t>a.</w:t>
      </w:r>
      <w:r>
        <w:tab/>
      </w:r>
      <w:r>
        <w:rPr>
          <w:b/>
        </w:rPr>
        <w:t>Support/Evidence</w:t>
      </w:r>
      <w:r>
        <w:t xml:space="preserve">: </w:t>
      </w:r>
    </w:p>
    <w:p w14:paraId="58FFF08D" w14:textId="77777777" w:rsidR="006E15F5" w:rsidRDefault="006E15F5">
      <w:pPr>
        <w:pStyle w:val="ColorfulList-Accent11"/>
        <w:ind w:left="2880"/>
      </w:pPr>
    </w:p>
    <w:p w14:paraId="6DBC3028" w14:textId="124A2ADB" w:rsidR="006E15F5" w:rsidRDefault="00E32546">
      <w:pPr>
        <w:pStyle w:val="ColorfulList-Accent11"/>
        <w:ind w:left="0"/>
        <w:jc w:val="center"/>
      </w:pPr>
      <w:r>
        <w:t>[Type your transition statement here]</w:t>
      </w:r>
    </w:p>
    <w:p w14:paraId="67904DB0" w14:textId="77777777" w:rsidR="006E15F5" w:rsidRDefault="006E15F5">
      <w:pPr>
        <w:pStyle w:val="ColorfulList-Accent11"/>
        <w:ind w:left="0"/>
      </w:pPr>
    </w:p>
    <w:p w14:paraId="26014D27" w14:textId="77777777" w:rsidR="006E15F5" w:rsidRDefault="00000000">
      <w:pPr>
        <w:pStyle w:val="ColorfulList-Accent11"/>
        <w:ind w:left="0"/>
        <w:rPr>
          <w:b/>
        </w:rPr>
      </w:pPr>
      <w:r>
        <w:rPr>
          <w:b/>
        </w:rPr>
        <w:t>III.</w:t>
      </w:r>
      <w:r>
        <w:rPr>
          <w:b/>
        </w:rPr>
        <w:tab/>
        <w:t>Conclusion</w:t>
      </w:r>
    </w:p>
    <w:p w14:paraId="1AF9A072" w14:textId="77777777" w:rsidR="006E15F5" w:rsidRDefault="00000000">
      <w:pPr>
        <w:pStyle w:val="ColorfulList-Accent11"/>
        <w:spacing w:line="480" w:lineRule="auto"/>
      </w:pPr>
      <w:r>
        <w:t>A.</w:t>
      </w:r>
      <w:r>
        <w:tab/>
      </w:r>
      <w:r w:rsidRPr="00E32546">
        <w:rPr>
          <w:b/>
          <w:bCs/>
        </w:rPr>
        <w:t>Restate Proposition</w:t>
      </w:r>
      <w:r>
        <w:t>:</w:t>
      </w:r>
    </w:p>
    <w:p w14:paraId="758CEFA1" w14:textId="77777777" w:rsidR="006E15F5" w:rsidRDefault="00000000">
      <w:pPr>
        <w:pStyle w:val="ColorfulList-Accent11"/>
        <w:spacing w:line="480" w:lineRule="auto"/>
        <w:ind w:left="0" w:firstLine="720"/>
      </w:pPr>
      <w:r>
        <w:t>B.</w:t>
      </w:r>
      <w:r>
        <w:tab/>
      </w:r>
      <w:r w:rsidRPr="00E32546">
        <w:rPr>
          <w:b/>
          <w:bCs/>
        </w:rPr>
        <w:t>Summary of Main Points</w:t>
      </w:r>
      <w:r>
        <w:t xml:space="preserve">: </w:t>
      </w:r>
    </w:p>
    <w:p w14:paraId="3AD1F8DC" w14:textId="77777777" w:rsidR="006E15F5" w:rsidRDefault="00000000">
      <w:pPr>
        <w:pStyle w:val="ColorfulList-Accent11"/>
        <w:spacing w:line="480" w:lineRule="auto"/>
      </w:pPr>
      <w:r>
        <w:t>C.</w:t>
      </w:r>
      <w:r>
        <w:tab/>
      </w:r>
      <w:r w:rsidRPr="00E32546">
        <w:rPr>
          <w:b/>
          <w:bCs/>
        </w:rPr>
        <w:t>Clincher</w:t>
      </w:r>
      <w:r>
        <w:t xml:space="preserve">: </w:t>
      </w:r>
    </w:p>
    <w:p w14:paraId="2444F60D" w14:textId="77777777" w:rsidR="006E15F5" w:rsidRDefault="006E15F5">
      <w:pPr>
        <w:pStyle w:val="ColorfulList-Accent11"/>
        <w:spacing w:line="480" w:lineRule="auto"/>
      </w:pPr>
    </w:p>
    <w:p w14:paraId="04A01A4E" w14:textId="2A5E58F3" w:rsidR="006E15F5" w:rsidRDefault="00000000">
      <w:pPr>
        <w:pStyle w:val="ColorfulList-Accent11"/>
        <w:spacing w:line="480" w:lineRule="auto"/>
        <w:rPr>
          <w:color w:val="0000FF"/>
        </w:rPr>
      </w:pPr>
      <w:r w:rsidRPr="00E32546">
        <w:t xml:space="preserve">All work must be your own. All evidence/support points, as well as any information not created by you must be both cited in-text via </w:t>
      </w:r>
      <w:r w:rsidR="00DE583B">
        <w:t>APA</w:t>
      </w:r>
      <w:r w:rsidRPr="00E32546">
        <w:t xml:space="preserve"> </w:t>
      </w:r>
      <w:r w:rsidR="00E32546" w:rsidRPr="00E32546">
        <w:t>format and</w:t>
      </w:r>
      <w:r w:rsidRPr="00E32546">
        <w:t xml:space="preserve"> attributed orally in your presentation.</w:t>
      </w:r>
    </w:p>
    <w:p w14:paraId="0D1DE40D" w14:textId="77777777" w:rsidR="006E15F5" w:rsidRDefault="006E15F5">
      <w:pPr>
        <w:pStyle w:val="ColorfulList-Accent11"/>
        <w:spacing w:line="480" w:lineRule="auto"/>
      </w:pPr>
    </w:p>
    <w:p w14:paraId="4EC285A9" w14:textId="13E98364" w:rsidR="00E32546" w:rsidRDefault="00E32546">
      <w:pPr>
        <w:tabs>
          <w:tab w:val="left" w:pos="3547"/>
        </w:tabs>
      </w:pPr>
    </w:p>
    <w:p w14:paraId="00624935" w14:textId="77777777" w:rsidR="00E32546" w:rsidRDefault="00E32546">
      <w:r>
        <w:br w:type="page"/>
      </w:r>
    </w:p>
    <w:p w14:paraId="6FB1D29B" w14:textId="53674638" w:rsidR="006E15F5" w:rsidRDefault="00E32546" w:rsidP="00E32546">
      <w:pPr>
        <w:tabs>
          <w:tab w:val="left" w:pos="3547"/>
        </w:tabs>
        <w:jc w:val="center"/>
      </w:pPr>
      <w:r>
        <w:lastRenderedPageBreak/>
        <w:t>Works Cited</w:t>
      </w:r>
    </w:p>
    <w:sectPr w:rsidR="006E15F5">
      <w:headerReference w:type="even" r:id="rId6"/>
      <w:headerReference w:type="default" r:id="rId7"/>
      <w:pgSz w:w="12240" w:h="15840"/>
      <w:pgMar w:top="108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C36C" w14:textId="77777777" w:rsidR="002D4C8E" w:rsidRDefault="002D4C8E">
      <w:r>
        <w:separator/>
      </w:r>
    </w:p>
  </w:endnote>
  <w:endnote w:type="continuationSeparator" w:id="0">
    <w:p w14:paraId="3A96BADB" w14:textId="77777777" w:rsidR="002D4C8E" w:rsidRDefault="002D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7743" w14:textId="77777777" w:rsidR="002D4C8E" w:rsidRDefault="002D4C8E">
      <w:r>
        <w:separator/>
      </w:r>
    </w:p>
  </w:footnote>
  <w:footnote w:type="continuationSeparator" w:id="0">
    <w:p w14:paraId="3D1C6630" w14:textId="77777777" w:rsidR="002D4C8E" w:rsidRDefault="002D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7C51" w14:textId="77777777" w:rsidR="006E15F5" w:rsidRDefault="000000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E04B2" w14:textId="77777777" w:rsidR="006E15F5" w:rsidRDefault="006E15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CBF0" w14:textId="77777777" w:rsidR="006E15F5" w:rsidRDefault="0000000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21D6D8F" w14:textId="77777777" w:rsidR="006E15F5" w:rsidRDefault="00000000">
    <w:pPr>
      <w:pStyle w:val="Header"/>
      <w:ind w:right="360"/>
      <w:jc w:val="right"/>
    </w:pPr>
    <w:r>
      <w:t>Last Name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66"/>
    <w:rsid w:val="000531C6"/>
    <w:rsid w:val="000C13AE"/>
    <w:rsid w:val="000F2866"/>
    <w:rsid w:val="00135725"/>
    <w:rsid w:val="001844B7"/>
    <w:rsid w:val="002608AD"/>
    <w:rsid w:val="00272864"/>
    <w:rsid w:val="00295CA3"/>
    <w:rsid w:val="00297B40"/>
    <w:rsid w:val="002D4C8E"/>
    <w:rsid w:val="002E3A93"/>
    <w:rsid w:val="003423B3"/>
    <w:rsid w:val="0037596E"/>
    <w:rsid w:val="0044287A"/>
    <w:rsid w:val="00445D31"/>
    <w:rsid w:val="004753D9"/>
    <w:rsid w:val="004C068D"/>
    <w:rsid w:val="005C7606"/>
    <w:rsid w:val="005E7945"/>
    <w:rsid w:val="005F0509"/>
    <w:rsid w:val="006470A3"/>
    <w:rsid w:val="00685635"/>
    <w:rsid w:val="00695AFB"/>
    <w:rsid w:val="006A3655"/>
    <w:rsid w:val="006E15F5"/>
    <w:rsid w:val="0072636E"/>
    <w:rsid w:val="00796B05"/>
    <w:rsid w:val="007D6437"/>
    <w:rsid w:val="00A31DC6"/>
    <w:rsid w:val="00AA551C"/>
    <w:rsid w:val="00AE2351"/>
    <w:rsid w:val="00B10A34"/>
    <w:rsid w:val="00B409D9"/>
    <w:rsid w:val="00B55595"/>
    <w:rsid w:val="00BA2062"/>
    <w:rsid w:val="00CD5AD0"/>
    <w:rsid w:val="00DE583B"/>
    <w:rsid w:val="00E32546"/>
    <w:rsid w:val="00E73A86"/>
    <w:rsid w:val="00E96CE4"/>
    <w:rsid w:val="00F6018C"/>
    <w:rsid w:val="00F66143"/>
    <w:rsid w:val="00F71B92"/>
    <w:rsid w:val="00F80189"/>
    <w:rsid w:val="00F84658"/>
    <w:rsid w:val="21AA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6B7AC"/>
  <w15:docId w15:val="{E6752E9E-7D55-485B-B734-6876E3AC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1374</Characters>
  <Application>Microsoft Office Word</Application>
  <DocSecurity>0</DocSecurity>
  <Lines>11</Lines>
  <Paragraphs>3</Paragraphs>
  <ScaleCrop>false</ScaleCrop>
  <Company>Toshiba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Fleskes</dc:creator>
  <cp:lastModifiedBy>James Phillips</cp:lastModifiedBy>
  <cp:revision>4</cp:revision>
  <cp:lastPrinted>2014-02-13T22:23:00Z</cp:lastPrinted>
  <dcterms:created xsi:type="dcterms:W3CDTF">2025-02-25T16:11:00Z</dcterms:created>
  <dcterms:modified xsi:type="dcterms:W3CDTF">2025-02-25T16:14:00Z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CC6347A53CC14D4192DB15C637BDA729</vt:lpwstr>
  </property>
</Properties>
</file>